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>Положение</w:t>
      </w: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 xml:space="preserve">о Детском общественном совете </w:t>
      </w: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>при Уполномоченном по правам ребенка в Липецкой области</w:t>
      </w:r>
    </w:p>
    <w:p w:rsidR="00AF5F4F" w:rsidRPr="00447105" w:rsidRDefault="00AF5F4F" w:rsidP="00AF5F4F">
      <w:pPr>
        <w:rPr>
          <w:b/>
          <w:sz w:val="28"/>
          <w:szCs w:val="28"/>
        </w:rPr>
      </w:pP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>Раздел I. Общие положения</w:t>
      </w:r>
    </w:p>
    <w:p w:rsidR="00AF5F4F" w:rsidRPr="00447105" w:rsidRDefault="00AF5F4F" w:rsidP="00AF5F4F">
      <w:pPr>
        <w:jc w:val="center"/>
        <w:rPr>
          <w:sz w:val="28"/>
          <w:szCs w:val="28"/>
        </w:rPr>
      </w:pPr>
    </w:p>
    <w:p w:rsidR="00AF5F4F" w:rsidRPr="00447105" w:rsidRDefault="00AF5F4F" w:rsidP="00AF5F4F">
      <w:pPr>
        <w:ind w:firstLine="709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1. Детский общественный совет при Уполномоченном по правам ребенка в Липецкой области (далее – Совет) создан в целях развития детского общественного движения в Липецкой области, а также обеспечения взаимодействия Уполномоченного по правам ребенка в Липецкой области (далее – Уполномоченный по правам ребенка) с несовершеннолетними, а также с детскими общественными объединениями региона в области государственной защиты прав, свобод и законных интересов детей, выработки пр</w:t>
      </w:r>
      <w:r>
        <w:rPr>
          <w:sz w:val="28"/>
          <w:szCs w:val="28"/>
        </w:rPr>
        <w:t>едложений по совершенствованию правозащитной</w:t>
      </w:r>
      <w:r w:rsidRPr="00447105">
        <w:rPr>
          <w:sz w:val="28"/>
          <w:szCs w:val="28"/>
        </w:rPr>
        <w:t xml:space="preserve"> деятельности, участия детей в процессе принятия решений по вопросам, затрагивающим их интересы.    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2. Совет в своей деятельности руководствуется Конституцией Российской Федерации, Конвенцией ООН о правах ребенка, законодательством Российской Федерации и Липецкой области, а также настоящим Положением.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3. Совет действует как совещательный коллегиальный орган, который совместно с детьми осуществляет рассмотрение вопросов, затрагивающих их права, свободы и законные интересы.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4. Совет осуществляет свою деятельность на общественных началах.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5. Решения, выработанные на заседаниях Совета, носят рекомендательный характер.</w:t>
      </w:r>
    </w:p>
    <w:p w:rsidR="00AF5F4F" w:rsidRPr="00447105" w:rsidRDefault="00AF5F4F" w:rsidP="00AF5F4F">
      <w:pPr>
        <w:jc w:val="both"/>
        <w:rPr>
          <w:b/>
          <w:sz w:val="28"/>
          <w:szCs w:val="28"/>
        </w:rPr>
      </w:pP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>Раздел II. Основные задачи и функции Совета</w:t>
      </w: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6. Основными задачами Совета являются: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1) реализация механизмов участия детей в процессах принятия решений, затрагивающих их интересы;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2) содействие формированию активной гражданской позиции у детей;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3) повышение правовой грамотности детей, правовое просвещение;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4) продвижение знаний о правах детей среди детско-родительской и педагогической аудитории;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5) создание условий для реализации права детей свободно выражать собственные взгляды по всем вопросам, затрагивающим их интересы.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7. Совет в целях решения возложенных на него задач осуществляет следующие функции: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1) подготовка предложений о приоритетных направлениях деятельности в сфере обеспечения прав, свобод и законных интересов детей;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2) выработка и принятие решений рекомендательного характера для государственных органов, исполнительных органов государственной власти, </w:t>
      </w:r>
      <w:r w:rsidRPr="00447105">
        <w:rPr>
          <w:sz w:val="28"/>
          <w:szCs w:val="28"/>
        </w:rPr>
        <w:lastRenderedPageBreak/>
        <w:t xml:space="preserve">органов местного самоуправления, детских общественных объединений и организаций;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3) обеспечение участия членов Совета в организации и проведении семинаров, круглых столов, конференций и других мероприятий по вопросам защиты прав, свобод и законных интересов детей;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4) участие в рассмотрении и разработке предложений по вопросам правового просвещения и иных вопросов, связанных с обеспечением прав, свобод и законных интересов детей;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5) организация обмена информацией и диалога между детьми и Уполномоченным по правам ребенка.</w:t>
      </w:r>
    </w:p>
    <w:p w:rsidR="00AF5F4F" w:rsidRPr="00447105" w:rsidRDefault="00AF5F4F" w:rsidP="00AF5F4F">
      <w:pPr>
        <w:jc w:val="both"/>
        <w:rPr>
          <w:sz w:val="28"/>
          <w:szCs w:val="28"/>
        </w:rPr>
      </w:pP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>Раздел III. Полномочия Совета</w:t>
      </w: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8. Совет обладает следующими полномочиями: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1) вносит предложения Уполномоченному</w:t>
      </w:r>
      <w:r>
        <w:rPr>
          <w:sz w:val="28"/>
          <w:szCs w:val="28"/>
        </w:rPr>
        <w:t xml:space="preserve"> по правам ребенка</w:t>
      </w:r>
      <w:r w:rsidRPr="00447105">
        <w:rPr>
          <w:sz w:val="28"/>
          <w:szCs w:val="28"/>
        </w:rPr>
        <w:t xml:space="preserve"> по вопросам обеспечения защиты прав, свобод и законных интересов детей;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2) делегирует своих представителей для участия в конференциях, семинарах, комиссиях и других мероприятиях по вопросам защиты прав, свобод и законных интересов детей;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3) приглашает на свои заседания экспертов, специалистов по различным вопросам, членов Совета и детских общественных объединений для выражения их мнения, позиции и формирования рекомендаций по вопросам защиты прав, свобод и законных интересов детей;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4) взаимодействует с детскими общественными объединениями и организациями;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5) создает рабочие группы из членов Совета, специалистов, экспертов по основным направлениям деятельности.</w:t>
      </w:r>
    </w:p>
    <w:p w:rsidR="00AF5F4F" w:rsidRPr="00447105" w:rsidRDefault="00AF5F4F" w:rsidP="00AF5F4F">
      <w:pPr>
        <w:jc w:val="both"/>
        <w:rPr>
          <w:b/>
          <w:sz w:val="28"/>
          <w:szCs w:val="28"/>
        </w:rPr>
      </w:pP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>Раздел IV. Полномочия</w:t>
      </w:r>
      <w:r>
        <w:rPr>
          <w:b/>
          <w:sz w:val="28"/>
          <w:szCs w:val="28"/>
        </w:rPr>
        <w:t>, п</w:t>
      </w:r>
      <w:r w:rsidRPr="00447105">
        <w:rPr>
          <w:b/>
          <w:sz w:val="28"/>
          <w:szCs w:val="28"/>
        </w:rPr>
        <w:t>рава и обязанности членов Совета</w:t>
      </w: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9. Члены Совета обладают следующими полномочиями:</w:t>
      </w:r>
    </w:p>
    <w:p w:rsidR="00AF5F4F" w:rsidRPr="00447105" w:rsidRDefault="00AF5F4F" w:rsidP="00AF5F4F">
      <w:pPr>
        <w:ind w:firstLine="709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1) взаимодействие с органами власти, объединениями и организациями по вопросам соблюдения прав, свобод и законных интересов детей;</w:t>
      </w:r>
    </w:p>
    <w:p w:rsidR="00AF5F4F" w:rsidRPr="00447105" w:rsidRDefault="00AF5F4F" w:rsidP="00AF5F4F">
      <w:pPr>
        <w:ind w:firstLine="709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2) определение тем и вопросов для рассмотрения их на заседании Совета;</w:t>
      </w:r>
    </w:p>
    <w:p w:rsidR="00AF5F4F" w:rsidRPr="00447105" w:rsidRDefault="00AF5F4F" w:rsidP="00AF5F4F">
      <w:pPr>
        <w:ind w:firstLine="709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3) формирование плана работы Совета;</w:t>
      </w:r>
    </w:p>
    <w:p w:rsidR="00AF5F4F" w:rsidRPr="00447105" w:rsidRDefault="00AF5F4F" w:rsidP="00AF5F4F">
      <w:pPr>
        <w:ind w:firstLine="709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4) формирование рекомендаций по вопросам защиты прав, свобод и законных интересов детей.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10. Члены Совета имеют право: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1) свободно выражать свое мнение по любым вопросам, рассматриваемым на Совете;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2) обращаться к Уполномоченному по правам ребенка по вопросам, входящим в компетенцию Совета;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lastRenderedPageBreak/>
        <w:t>3) создавать и осуществлять деятельность в составе рабочих групп по различным вопросам деятельности Уполномоченного по правам ребенка с целью выработки конструктивных решений;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4) получать доступ к информации и другим материалам, рассматриваемым на заседаниях Совета;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5) по приглашению Уполномоченного по правам ребенка принимать участие в различных мероприятиях;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6) осуществлять рабочие контакты с должностными лицами аппарата Уполномоченного по правам ребенка.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11. Члены Совета обязаны: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1) участвовать в деятельности Совета, принимать участие в заседаниях Совета, рабочих группах, созданных при Совете;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2) предоставлять Уполномоченному по правам ребенка информацию по вопросам, связанным с основными задачами и функциями Совета;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3) исполнять поручения Уполномоченного по правам ребенка, Совета в пределах своей компетенции;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4) быть образцом безупречной репутации, способствовать формированию позитивного образа члена Совета и позиционировать правозащитную деятельность Совета;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5) воздерживаться от публикаций в сети Интернет, в том числе в социальных сетях, материалов, которые не соответствуют морально-этическим ценностям, а также противоречат официальной позиции Уполномоченного по правам ребенка и принципов работы Совета.</w:t>
      </w: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</w:p>
    <w:p w:rsidR="00AF5F4F" w:rsidRPr="00447105" w:rsidRDefault="00AF5F4F" w:rsidP="00AF5F4F">
      <w:pPr>
        <w:jc w:val="center"/>
        <w:rPr>
          <w:b/>
          <w:sz w:val="28"/>
          <w:szCs w:val="28"/>
        </w:rPr>
      </w:pPr>
      <w:r w:rsidRPr="00447105">
        <w:rPr>
          <w:b/>
          <w:sz w:val="28"/>
          <w:szCs w:val="28"/>
        </w:rPr>
        <w:t>Раздел V. Организация работы Совета</w:t>
      </w:r>
    </w:p>
    <w:p w:rsidR="00AF5F4F" w:rsidRPr="00447105" w:rsidRDefault="00AF5F4F" w:rsidP="00AF5F4F">
      <w:pPr>
        <w:jc w:val="center"/>
        <w:rPr>
          <w:sz w:val="28"/>
          <w:szCs w:val="28"/>
        </w:rPr>
      </w:pP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12. </w:t>
      </w:r>
      <w:r>
        <w:rPr>
          <w:sz w:val="28"/>
          <w:szCs w:val="28"/>
        </w:rPr>
        <w:t>Общее р</w:t>
      </w:r>
      <w:r w:rsidRPr="00447105">
        <w:rPr>
          <w:sz w:val="28"/>
          <w:szCs w:val="28"/>
        </w:rPr>
        <w:t xml:space="preserve">уководство Советом осуществляется координатором Совета, являющимся сотрудником аппарата Уполномоченного по правам ребенка, в чьи полномочия входит организация </w:t>
      </w:r>
      <w:r>
        <w:rPr>
          <w:sz w:val="28"/>
          <w:szCs w:val="28"/>
        </w:rPr>
        <w:t xml:space="preserve">работы </w:t>
      </w:r>
      <w:r w:rsidRPr="00447105">
        <w:rPr>
          <w:sz w:val="28"/>
          <w:szCs w:val="28"/>
        </w:rPr>
        <w:t xml:space="preserve">Совета. </w:t>
      </w:r>
    </w:p>
    <w:p w:rsidR="00AF5F4F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Из членов Совета на выборной основе избираются председатель, заместитель (заместители) председателя Совета.</w:t>
      </w:r>
      <w:r>
        <w:rPr>
          <w:sz w:val="28"/>
          <w:szCs w:val="28"/>
        </w:rPr>
        <w:t xml:space="preserve"> </w:t>
      </w:r>
    </w:p>
    <w:p w:rsidR="00AF5F4F" w:rsidRDefault="00AF5F4F" w:rsidP="00AF5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AF5F4F" w:rsidRDefault="00AF5F4F" w:rsidP="00AF5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непосредственную координацию деятельности Совета; </w:t>
      </w:r>
    </w:p>
    <w:p w:rsidR="00AF5F4F" w:rsidRDefault="00AF5F4F" w:rsidP="00AF5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формирует план и повестку заседаний; </w:t>
      </w:r>
    </w:p>
    <w:p w:rsidR="00AF5F4F" w:rsidRDefault="00AF5F4F" w:rsidP="00AF5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вносит инициативные предложения;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представляет Совет на федеральном, региональном и (или) муниципальном уровнях.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13. Совет осуществляет свою деятельность в соответствии с планом работы и повесткой дня заседания Совета, утверждаемыми координатором Совета.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14. Заседания Совета проводятся не реже одного раза в полгода. Внеочередные заседания Совета проводятся по решению координатора Совета либо по инициативе Уполномоченного по правам ребенка.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lastRenderedPageBreak/>
        <w:t xml:space="preserve">15. Решения Совета принимаются простым большинством голосов присутствующих на заседании </w:t>
      </w:r>
      <w:r>
        <w:rPr>
          <w:sz w:val="28"/>
          <w:szCs w:val="28"/>
        </w:rPr>
        <w:t xml:space="preserve">членов </w:t>
      </w:r>
      <w:r w:rsidRPr="00447105">
        <w:rPr>
          <w:sz w:val="28"/>
          <w:szCs w:val="28"/>
        </w:rPr>
        <w:t>Совета. В случае равенства голосов решающим является голос председательствующего на заседании Совета.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Решения могут оформляться протоколами, которые подготавливает координатор и подписывает Уполномоченный по правам ребенка.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16. В случае необходимости допускается проведение Совета путем видеоконференцсвязи.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17. Организационно-техническое обеспечение деятельности Совета осуществляет аппарат Уполномоченного по правам ребенка в Липецкой области.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18. Делегирование полномочий членов Совета не допускается.</w:t>
      </w:r>
      <w:r w:rsidRPr="00186F91">
        <w:rPr>
          <w:sz w:val="28"/>
          <w:szCs w:val="28"/>
        </w:rPr>
        <w:t xml:space="preserve"> </w:t>
      </w:r>
      <w:r w:rsidRPr="00447105">
        <w:rPr>
          <w:sz w:val="28"/>
          <w:szCs w:val="28"/>
        </w:rPr>
        <w:t>В случае невозможности</w:t>
      </w:r>
      <w:r w:rsidRPr="00186F91">
        <w:rPr>
          <w:sz w:val="28"/>
          <w:szCs w:val="28"/>
        </w:rPr>
        <w:t xml:space="preserve"> </w:t>
      </w:r>
      <w:r w:rsidRPr="00447105">
        <w:rPr>
          <w:sz w:val="28"/>
          <w:szCs w:val="28"/>
        </w:rPr>
        <w:t xml:space="preserve">по уважительной причине присутствия на заседании Совета, член Совета </w:t>
      </w:r>
      <w:r>
        <w:rPr>
          <w:sz w:val="28"/>
          <w:szCs w:val="28"/>
        </w:rPr>
        <w:t>может</w:t>
      </w:r>
      <w:r w:rsidRPr="00447105">
        <w:rPr>
          <w:sz w:val="28"/>
          <w:szCs w:val="28"/>
        </w:rPr>
        <w:t xml:space="preserve"> заблаговременно представить свое мнение по рассматриваемым вопросам в письменной форме. В этом случае оно оглашается на заседании Совета и приобщается к протоколу заседания Совета.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19. Совет создается и реорганизуется распоряжением Уполномоченного по правам ребенка</w:t>
      </w:r>
      <w:r w:rsidRPr="00186F91">
        <w:rPr>
          <w:sz w:val="28"/>
          <w:szCs w:val="28"/>
        </w:rPr>
        <w:t xml:space="preserve"> </w:t>
      </w:r>
      <w:r w:rsidRPr="00447105">
        <w:rPr>
          <w:sz w:val="28"/>
          <w:szCs w:val="28"/>
        </w:rPr>
        <w:t>с учетом желания и общественной деятельности ребенка на основании мотивированного представления координатора Совета.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447105">
        <w:rPr>
          <w:sz w:val="28"/>
          <w:szCs w:val="28"/>
        </w:rPr>
        <w:t>Членами Совета могут быть несовершеннолетние в возрасте от 14 до 18 лет.</w:t>
      </w:r>
      <w:r w:rsidRPr="00186F91">
        <w:rPr>
          <w:sz w:val="28"/>
          <w:szCs w:val="28"/>
        </w:rPr>
        <w:t xml:space="preserve"> </w:t>
      </w:r>
      <w:r w:rsidRPr="00447105">
        <w:rPr>
          <w:sz w:val="28"/>
          <w:szCs w:val="28"/>
        </w:rPr>
        <w:t>По решению Уполномоченного по правам ребенка в исключительных случаях возраст может быть изменен.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По решению Уполномоченного по правам ребенка отбор членов Совета может осуществляться на конкурсной основе или по рекомендации организации, общественных объединений вне зависимости от форм собственности.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21. Кандидат на должность члена Совета представляет на имя Уполномоченного по правам ребенка следующие документы по форме: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- согласие на обработку персональных данных</w:t>
      </w:r>
      <w:r>
        <w:rPr>
          <w:sz w:val="28"/>
          <w:szCs w:val="28"/>
        </w:rPr>
        <w:t xml:space="preserve"> (форма 1)</w:t>
      </w:r>
      <w:r w:rsidRPr="00447105">
        <w:rPr>
          <w:sz w:val="28"/>
          <w:szCs w:val="28"/>
        </w:rPr>
        <w:t>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- заявление о включении в состав Совета</w:t>
      </w:r>
      <w:r>
        <w:rPr>
          <w:sz w:val="28"/>
          <w:szCs w:val="28"/>
        </w:rPr>
        <w:t xml:space="preserve"> (форма 2)</w:t>
      </w:r>
      <w:r w:rsidRPr="00447105">
        <w:rPr>
          <w:sz w:val="28"/>
          <w:szCs w:val="28"/>
        </w:rPr>
        <w:t xml:space="preserve">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- согласие родителей (законных представителей) о включении в состав Совета</w:t>
      </w:r>
      <w:r>
        <w:rPr>
          <w:sz w:val="28"/>
          <w:szCs w:val="28"/>
        </w:rPr>
        <w:t xml:space="preserve"> (форма 3)</w:t>
      </w:r>
      <w:r w:rsidRPr="00447105">
        <w:rPr>
          <w:sz w:val="28"/>
          <w:szCs w:val="28"/>
        </w:rPr>
        <w:t>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- анкета</w:t>
      </w:r>
      <w:r>
        <w:rPr>
          <w:sz w:val="28"/>
          <w:szCs w:val="28"/>
        </w:rPr>
        <w:t xml:space="preserve"> (форма 4)</w:t>
      </w:r>
      <w:r w:rsidRPr="00447105">
        <w:rPr>
          <w:sz w:val="28"/>
          <w:szCs w:val="28"/>
        </w:rPr>
        <w:t xml:space="preserve">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- фотография в электронном формате.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22. После назначения члена Совета его личное дело хранится в аппарате Уполномоченного по правам ребенка и возвращается по истечении срока его полномочий по первому же требованию.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23. Срок полномочий Совета ограничивается сроком полномочий Уполномоченного по правам ребенка.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24. Полномочия члена Совета прекращаются в случае: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1) </w:t>
      </w:r>
      <w:r>
        <w:rPr>
          <w:sz w:val="28"/>
          <w:szCs w:val="28"/>
        </w:rPr>
        <w:t>достижения</w:t>
      </w:r>
      <w:r w:rsidRPr="00447105">
        <w:rPr>
          <w:sz w:val="28"/>
          <w:szCs w:val="28"/>
        </w:rPr>
        <w:t xml:space="preserve"> возраста 18 лет</w:t>
      </w:r>
      <w:r>
        <w:rPr>
          <w:sz w:val="28"/>
          <w:szCs w:val="28"/>
        </w:rPr>
        <w:t>, если иное не определено Уполномоченным по правам ребенка</w:t>
      </w:r>
      <w:r w:rsidRPr="00447105">
        <w:rPr>
          <w:sz w:val="28"/>
          <w:szCs w:val="28"/>
        </w:rPr>
        <w:t>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>2) письменного заявления о сложении своих полномочий (</w:t>
      </w:r>
      <w:r>
        <w:rPr>
          <w:sz w:val="28"/>
          <w:szCs w:val="28"/>
        </w:rPr>
        <w:t>форма 5</w:t>
      </w:r>
      <w:r w:rsidRPr="00447105">
        <w:rPr>
          <w:sz w:val="28"/>
          <w:szCs w:val="28"/>
        </w:rPr>
        <w:t xml:space="preserve">);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3) выезда за пределы Липецкой области на постоянное место жительства или место учебы; 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lastRenderedPageBreak/>
        <w:t>4) систематического неисполнения обязанностей члена Совета без уважительных причин;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5) </w:t>
      </w:r>
      <w:r>
        <w:rPr>
          <w:sz w:val="28"/>
          <w:szCs w:val="28"/>
        </w:rPr>
        <w:t>решения</w:t>
      </w:r>
      <w:r w:rsidRPr="00447105">
        <w:rPr>
          <w:sz w:val="28"/>
          <w:szCs w:val="28"/>
        </w:rPr>
        <w:t xml:space="preserve"> членов Совета большинством голосов от общего состава членов Совета;</w:t>
      </w:r>
    </w:p>
    <w:p w:rsidR="00AF5F4F" w:rsidRPr="00447105" w:rsidRDefault="00AF5F4F" w:rsidP="00AF5F4F">
      <w:pPr>
        <w:ind w:firstLine="708"/>
        <w:jc w:val="both"/>
        <w:rPr>
          <w:sz w:val="28"/>
          <w:szCs w:val="28"/>
        </w:rPr>
      </w:pPr>
      <w:r w:rsidRPr="00447105">
        <w:rPr>
          <w:sz w:val="28"/>
          <w:szCs w:val="28"/>
        </w:rPr>
        <w:t xml:space="preserve">6) </w:t>
      </w:r>
      <w:r>
        <w:rPr>
          <w:sz w:val="28"/>
          <w:szCs w:val="28"/>
        </w:rPr>
        <w:t>мотивированного</w:t>
      </w:r>
      <w:r w:rsidRPr="0044710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447105">
        <w:rPr>
          <w:sz w:val="28"/>
          <w:szCs w:val="28"/>
        </w:rPr>
        <w:t xml:space="preserve"> Уполномоченного по правам ребенка.</w:t>
      </w:r>
    </w:p>
    <w:p w:rsidR="00AF5F4F" w:rsidRDefault="00AF5F4F" w:rsidP="00AF5F4F">
      <w:pPr>
        <w:rPr>
          <w:sz w:val="18"/>
          <w:szCs w:val="18"/>
        </w:rPr>
      </w:pPr>
    </w:p>
    <w:p w:rsidR="00AF5F4F" w:rsidRDefault="00AF5F4F" w:rsidP="00AF5F4F">
      <w:pPr>
        <w:rPr>
          <w:sz w:val="18"/>
          <w:szCs w:val="1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F5F4F" w:rsidRDefault="00AF5F4F" w:rsidP="00AF5F4F">
      <w:pPr>
        <w:jc w:val="center"/>
        <w:rPr>
          <w:b/>
          <w:sz w:val="18"/>
          <w:szCs w:val="18"/>
        </w:rPr>
      </w:pPr>
    </w:p>
    <w:p w:rsidR="00AF5F4F" w:rsidRDefault="00AF5F4F" w:rsidP="00AF5F4F">
      <w:pPr>
        <w:jc w:val="center"/>
        <w:rPr>
          <w:b/>
          <w:sz w:val="18"/>
          <w:szCs w:val="18"/>
        </w:rPr>
      </w:pPr>
    </w:p>
    <w:p w:rsidR="00AF5F4F" w:rsidRPr="003F6C07" w:rsidRDefault="00AF5F4F" w:rsidP="00AF5F4F">
      <w:pPr>
        <w:jc w:val="both"/>
        <w:rPr>
          <w:b/>
          <w:sz w:val="18"/>
          <w:szCs w:val="18"/>
        </w:rPr>
      </w:pPr>
    </w:p>
    <w:p w:rsidR="00292507" w:rsidRPr="00AF5F4F" w:rsidRDefault="00292507" w:rsidP="00AF5F4F">
      <w:bookmarkStart w:id="0" w:name="_GoBack"/>
      <w:bookmarkEnd w:id="0"/>
    </w:p>
    <w:sectPr w:rsidR="00292507" w:rsidRPr="00AF5F4F" w:rsidSect="004471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61"/>
    <w:rsid w:val="00292507"/>
    <w:rsid w:val="00552A38"/>
    <w:rsid w:val="00AF5F4F"/>
    <w:rsid w:val="00CA7161"/>
    <w:rsid w:val="00DE48DB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C821D-FD06-4A5F-8FB3-1C5C6960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2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A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Сергеевна</dc:creator>
  <cp:keywords/>
  <dc:description/>
  <cp:lastModifiedBy>Котова Мария Сергеевна</cp:lastModifiedBy>
  <cp:revision>2</cp:revision>
  <dcterms:created xsi:type="dcterms:W3CDTF">2023-01-11T05:55:00Z</dcterms:created>
  <dcterms:modified xsi:type="dcterms:W3CDTF">2023-01-11T05:55:00Z</dcterms:modified>
</cp:coreProperties>
</file>